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bCs/>
          <w:sz w:val="32"/>
          <w:szCs w:val="32"/>
        </w:rPr>
        <w:t>项目入驻申请表</w:t>
      </w:r>
    </w:p>
    <w:bookmarkEnd w:id="0"/>
    <w:tbl>
      <w:tblPr>
        <w:tblStyle w:val="2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808"/>
        <w:gridCol w:w="96"/>
        <w:gridCol w:w="382"/>
        <w:gridCol w:w="345"/>
        <w:gridCol w:w="693"/>
        <w:gridCol w:w="1227"/>
        <w:gridCol w:w="1230"/>
        <w:gridCol w:w="780"/>
        <w:gridCol w:w="255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738" w:type="dxa"/>
            <w:gridSpan w:val="9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范围</w:t>
            </w:r>
          </w:p>
        </w:tc>
        <w:tc>
          <w:tcPr>
            <w:tcW w:w="6738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□健康服务 □医药科技 □文化创意 □科技制造 □文化传媒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体育健康 □电子商务 □旅游服务 □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是否工商注册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是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否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2018年实际营收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0" w:type="dxa"/>
            <w:vMerge w:val="restart"/>
            <w:vAlign w:val="center"/>
          </w:tcPr>
          <w:p>
            <w:pPr>
              <w:spacing w:line="320" w:lineRule="exact"/>
              <w:ind w:firstLine="120" w:firstLineChars="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    级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QQ号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所在校区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专业年级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ind w:firstLine="235" w:firstLineChars="98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ind w:firstLine="470" w:firstLineChars="196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0" w:hRule="atLeast"/>
        </w:trPr>
        <w:tc>
          <w:tcPr>
            <w:tcW w:w="7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由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求</w:t>
            </w:r>
          </w:p>
        </w:tc>
        <w:tc>
          <w:tcPr>
            <w:tcW w:w="7546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（所处的商业阶段、已有的商业基础、申请相应空间的理由，300字内）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拟申请空间</w:t>
            </w:r>
          </w:p>
        </w:tc>
        <w:tc>
          <w:tcPr>
            <w:tcW w:w="591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工位[]个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00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指导老师意见      </w:t>
            </w:r>
          </w:p>
        </w:tc>
        <w:tc>
          <w:tcPr>
            <w:tcW w:w="754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签名：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9" w:hRule="atLeast"/>
        </w:trPr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2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（主营业务、经营现状、技术壁垒、团队介绍、项目获奖等，1000字内，可另附页）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60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491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负责人在校期间有无违法违纪、不良信用行为记录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160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2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年   月   日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</w:trPr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创新创业学院审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批意见</w:t>
            </w:r>
          </w:p>
        </w:tc>
        <w:tc>
          <w:tcPr>
            <w:tcW w:w="664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 月   日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（盖章）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06DCE"/>
    <w:rsid w:val="14A0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2020-04-17T01:23:00Z</dcterms:created>
  <dc:creator>Windows  10</dc:creator>
  <cp:lastModifiedBy>Windows  10</cp:lastModifiedBy>
  <dcterms:modified xsi:type="dcterms:W3CDTF">2020-04-17T01:24:25Z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